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BF" w:rsidRDefault="00D91FBF" w:rsidP="00D91FBF">
      <w:pPr>
        <w:pStyle w:val="2"/>
        <w:rPr>
          <w:b/>
          <w:bCs/>
          <w:sz w:val="26"/>
          <w:szCs w:val="26"/>
          <w:lang w:val="uz-Cyrl-UZ"/>
        </w:rPr>
      </w:pPr>
      <w:r w:rsidRPr="00E93D01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  <w:lang w:val="uz-Cyrl-UZ"/>
        </w:rPr>
        <w:t>Ўзқурилишматериаллари</w:t>
      </w:r>
      <w:r w:rsidRPr="00E93D01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  <w:lang w:val="uz-Cyrl-UZ"/>
        </w:rPr>
        <w:t xml:space="preserve"> акциядорлик жамияти аъзоларининг</w:t>
      </w:r>
    </w:p>
    <w:p w:rsidR="00D91FBF" w:rsidRDefault="00D91FBF" w:rsidP="00D91FBF">
      <w:pPr>
        <w:pStyle w:val="2"/>
        <w:rPr>
          <w:b/>
          <w:bCs/>
          <w:sz w:val="26"/>
          <w:szCs w:val="26"/>
          <w:lang w:val="uz-Cyrl-UZ"/>
        </w:rPr>
      </w:pPr>
      <w:r>
        <w:rPr>
          <w:b/>
          <w:bCs/>
          <w:sz w:val="26"/>
          <w:szCs w:val="26"/>
          <w:lang w:val="uz-Cyrl-UZ"/>
        </w:rPr>
        <w:t xml:space="preserve">2016 йил якунларига бағишлаб ўтказиладиган йиғилиши </w:t>
      </w:r>
    </w:p>
    <w:p w:rsidR="00D91FBF" w:rsidRPr="00E93D01" w:rsidRDefault="00D91FBF" w:rsidP="00D91FBF">
      <w:pPr>
        <w:pStyle w:val="2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  <w:lang w:val="uz-Cyrl-UZ"/>
        </w:rPr>
        <w:t>КУН ТАРТИБИ</w:t>
      </w:r>
      <w:r w:rsidRPr="00E93D01">
        <w:rPr>
          <w:b/>
          <w:bCs/>
          <w:sz w:val="26"/>
          <w:szCs w:val="26"/>
        </w:rPr>
        <w:t xml:space="preserve"> </w:t>
      </w:r>
    </w:p>
    <w:p w:rsidR="00D91FBF" w:rsidRDefault="00D91FBF" w:rsidP="00D91FBF">
      <w:pPr>
        <w:pStyle w:val="2"/>
        <w:rPr>
          <w:b/>
          <w:bCs/>
          <w:sz w:val="26"/>
          <w:szCs w:val="26"/>
        </w:rPr>
      </w:pPr>
    </w:p>
    <w:tbl>
      <w:tblPr>
        <w:tblW w:w="9902" w:type="dxa"/>
        <w:tblLook w:val="01E0" w:firstRow="1" w:lastRow="1" w:firstColumn="1" w:lastColumn="1" w:noHBand="0" w:noVBand="0"/>
      </w:tblPr>
      <w:tblGrid>
        <w:gridCol w:w="4786"/>
        <w:gridCol w:w="1872"/>
        <w:gridCol w:w="3244"/>
      </w:tblGrid>
      <w:tr w:rsidR="00D91FBF" w:rsidRPr="0014310F" w:rsidTr="008E5531">
        <w:tc>
          <w:tcPr>
            <w:tcW w:w="4786" w:type="dxa"/>
          </w:tcPr>
          <w:p w:rsidR="00D91FBF" w:rsidRPr="00520CA2" w:rsidRDefault="00D91FBF" w:rsidP="008E5531">
            <w:pPr>
              <w:pStyle w:val="a5"/>
              <w:ind w:left="0" w:firstLine="624"/>
              <w:jc w:val="left"/>
              <w:rPr>
                <w:bCs/>
                <w:sz w:val="26"/>
                <w:szCs w:val="26"/>
              </w:rPr>
            </w:pPr>
            <w:r w:rsidRPr="00520CA2">
              <w:rPr>
                <w:bCs/>
                <w:sz w:val="26"/>
                <w:szCs w:val="26"/>
              </w:rPr>
              <w:t>201</w:t>
            </w:r>
            <w:r>
              <w:rPr>
                <w:bCs/>
                <w:sz w:val="26"/>
                <w:szCs w:val="26"/>
                <w:lang w:val="uz-Cyrl-UZ"/>
              </w:rPr>
              <w:t>7</w:t>
            </w:r>
            <w:r w:rsidRPr="00520CA2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uz-Cyrl-UZ"/>
              </w:rPr>
              <w:t>йил 17 январь</w:t>
            </w:r>
            <w:r w:rsidRPr="00520CA2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  <w:lang w:val="uz-Cyrl-UZ"/>
              </w:rPr>
              <w:t xml:space="preserve">соат - 14:00 </w:t>
            </w:r>
            <w:r w:rsidRPr="00B91085">
              <w:rPr>
                <w:bCs/>
                <w:color w:val="FFFFFF"/>
                <w:sz w:val="26"/>
                <w:szCs w:val="26"/>
              </w:rPr>
              <w:t>17</w:t>
            </w:r>
            <w:r w:rsidRPr="00B91085">
              <w:rPr>
                <w:bCs/>
                <w:color w:val="FFFFFF"/>
                <w:sz w:val="26"/>
                <w:szCs w:val="26"/>
                <w:lang w:val="uz-Cyrl-UZ"/>
              </w:rPr>
              <w:t>:</w:t>
            </w:r>
            <w:r w:rsidRPr="00B91085">
              <w:rPr>
                <w:bCs/>
                <w:color w:val="FFFFFF"/>
                <w:sz w:val="26"/>
                <w:szCs w:val="26"/>
              </w:rPr>
              <w:t>00</w:t>
            </w:r>
          </w:p>
        </w:tc>
        <w:tc>
          <w:tcPr>
            <w:tcW w:w="1872" w:type="dxa"/>
          </w:tcPr>
          <w:p w:rsidR="00D91FBF" w:rsidRPr="00520CA2" w:rsidRDefault="00D91FBF" w:rsidP="008E5531">
            <w:pPr>
              <w:pStyle w:val="a5"/>
              <w:ind w:left="0"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244" w:type="dxa"/>
          </w:tcPr>
          <w:p w:rsidR="00D91FBF" w:rsidRPr="00267A95" w:rsidRDefault="00D91FBF" w:rsidP="008E5531">
            <w:pPr>
              <w:pStyle w:val="a5"/>
              <w:ind w:left="0" w:right="-58" w:firstLine="0"/>
              <w:rPr>
                <w:bCs/>
                <w:sz w:val="26"/>
                <w:szCs w:val="26"/>
                <w:lang w:val="uz-Cyrl-UZ"/>
              </w:rPr>
            </w:pPr>
            <w:r w:rsidRPr="00520CA2">
              <w:rPr>
                <w:bCs/>
                <w:sz w:val="26"/>
                <w:szCs w:val="26"/>
              </w:rPr>
              <w:t>Т</w:t>
            </w:r>
            <w:r>
              <w:rPr>
                <w:bCs/>
                <w:sz w:val="26"/>
                <w:szCs w:val="26"/>
                <w:lang w:val="uz-Cyrl-UZ"/>
              </w:rPr>
              <w:t xml:space="preserve">ошкент </w:t>
            </w:r>
            <w:proofErr w:type="gramStart"/>
            <w:r>
              <w:rPr>
                <w:bCs/>
                <w:sz w:val="26"/>
                <w:szCs w:val="26"/>
                <w:lang w:val="uz-Cyrl-UZ"/>
              </w:rPr>
              <w:t>ша</w:t>
            </w:r>
            <w:proofErr w:type="gramEnd"/>
            <w:r>
              <w:rPr>
                <w:bCs/>
                <w:sz w:val="26"/>
                <w:szCs w:val="26"/>
                <w:lang w:val="uz-Cyrl-UZ"/>
              </w:rPr>
              <w:t xml:space="preserve">ҳри </w:t>
            </w:r>
          </w:p>
        </w:tc>
      </w:tr>
    </w:tbl>
    <w:p w:rsidR="00D91FBF" w:rsidRDefault="00D91FBF" w:rsidP="00D91FBF">
      <w:pPr>
        <w:pStyle w:val="a5"/>
        <w:ind w:left="0" w:firstLine="0"/>
        <w:jc w:val="both"/>
        <w:rPr>
          <w:bCs/>
          <w:sz w:val="26"/>
          <w:szCs w:val="26"/>
        </w:rPr>
      </w:pPr>
    </w:p>
    <w:p w:rsidR="00D91FBF" w:rsidRDefault="00D91FBF" w:rsidP="00D91FBF">
      <w:pPr>
        <w:pStyle w:val="a5"/>
        <w:ind w:left="0" w:firstLine="702"/>
        <w:jc w:val="both"/>
        <w:rPr>
          <w:sz w:val="26"/>
          <w:szCs w:val="26"/>
          <w:lang w:val="uz-Cyrl-UZ"/>
        </w:rPr>
      </w:pPr>
      <w:r w:rsidRPr="00E93D01">
        <w:rPr>
          <w:b/>
          <w:sz w:val="26"/>
          <w:szCs w:val="26"/>
        </w:rPr>
        <w:t>1.</w:t>
      </w:r>
      <w:r w:rsidRPr="00B91085">
        <w:rPr>
          <w:b/>
          <w:color w:val="FFFFFF"/>
          <w:sz w:val="26"/>
          <w:szCs w:val="26"/>
          <w:lang w:val="uz-Cyrl-UZ"/>
        </w:rPr>
        <w:t>.</w:t>
      </w:r>
      <w:r>
        <w:rPr>
          <w:sz w:val="26"/>
          <w:szCs w:val="26"/>
          <w:lang w:val="uz-Cyrl-UZ"/>
        </w:rPr>
        <w:t xml:space="preserve">Республика Ҳукуматининг 2017 йил 14 январда 2016 йил якунларига </w:t>
      </w:r>
      <w:proofErr w:type="gramStart"/>
      <w:r>
        <w:rPr>
          <w:sz w:val="26"/>
          <w:szCs w:val="26"/>
          <w:lang w:val="uz-Cyrl-UZ"/>
        </w:rPr>
        <w:t>ба</w:t>
      </w:r>
      <w:proofErr w:type="gramEnd"/>
      <w:r>
        <w:rPr>
          <w:sz w:val="26"/>
          <w:szCs w:val="26"/>
          <w:lang w:val="uz-Cyrl-UZ"/>
        </w:rPr>
        <w:t xml:space="preserve">ғишлаб ўтказилган мажлисида белгилаб берилган, қурилиш материаллари тармоғини 2016 йил ижтимоий-иқтисодий ривожлантириш якунлари ҳамда </w:t>
      </w:r>
      <w:r>
        <w:rPr>
          <w:sz w:val="26"/>
          <w:szCs w:val="26"/>
          <w:lang w:val="uz-Cyrl-UZ"/>
        </w:rPr>
        <w:br/>
        <w:t xml:space="preserve">2017 йилда иқтисодий дастурнинг муҳим устувор вазифаларини сўзсиз бажарилишини таъминлаш чоралари тўғрисида:  </w:t>
      </w:r>
    </w:p>
    <w:p w:rsidR="00D91FBF" w:rsidRPr="00E93D01" w:rsidRDefault="00D91FBF" w:rsidP="00D91FBF">
      <w:pPr>
        <w:numPr>
          <w:ilvl w:val="0"/>
          <w:numId w:val="1"/>
        </w:numPr>
        <w:tabs>
          <w:tab w:val="clear" w:pos="2850"/>
          <w:tab w:val="num" w:pos="1092"/>
        </w:tabs>
        <w:spacing w:before="40"/>
        <w:ind w:left="-79" w:firstLine="782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2016 йил якунларига кўра қурилиш материаллари тармоғида барқарор иқтисодий ўсиш суръатларини таъминлаш, тармоқни рақобатбардошлигини ошириш ҳамда диверсификация қилиш бўйича амалга оширилган ишлар ва 2017 йилдаги вазифалар</w:t>
      </w:r>
      <w:r w:rsidRPr="00A5313A">
        <w:rPr>
          <w:sz w:val="26"/>
          <w:szCs w:val="26"/>
          <w:lang w:val="uz-Cyrl-UZ"/>
        </w:rPr>
        <w:t>;</w:t>
      </w:r>
    </w:p>
    <w:p w:rsidR="00D91FBF" w:rsidRPr="00E93D01" w:rsidRDefault="00D91FBF" w:rsidP="00D91FBF">
      <w:pPr>
        <w:numPr>
          <w:ilvl w:val="0"/>
          <w:numId w:val="1"/>
        </w:numPr>
        <w:tabs>
          <w:tab w:val="clear" w:pos="2850"/>
          <w:tab w:val="num" w:pos="1092"/>
        </w:tabs>
        <w:spacing w:before="40"/>
        <w:ind w:left="-79" w:firstLine="782"/>
        <w:jc w:val="both"/>
        <w:rPr>
          <w:sz w:val="26"/>
          <w:szCs w:val="26"/>
        </w:rPr>
      </w:pPr>
      <w:r>
        <w:rPr>
          <w:sz w:val="26"/>
          <w:szCs w:val="26"/>
          <w:lang w:val="uz-Cyrl-UZ"/>
        </w:rPr>
        <w:t>экспорт прогноз кўрсаткичларини бажарилиши</w:t>
      </w:r>
      <w:r w:rsidRPr="00E93D01">
        <w:rPr>
          <w:sz w:val="26"/>
          <w:szCs w:val="26"/>
        </w:rPr>
        <w:t>;</w:t>
      </w:r>
    </w:p>
    <w:p w:rsidR="00D91FBF" w:rsidRPr="00E93D01" w:rsidRDefault="00D91FBF" w:rsidP="00D91FBF">
      <w:pPr>
        <w:numPr>
          <w:ilvl w:val="0"/>
          <w:numId w:val="1"/>
        </w:numPr>
        <w:tabs>
          <w:tab w:val="clear" w:pos="2850"/>
          <w:tab w:val="num" w:pos="1092"/>
        </w:tabs>
        <w:spacing w:before="40"/>
        <w:ind w:left="-79" w:firstLine="782"/>
        <w:jc w:val="both"/>
        <w:rPr>
          <w:sz w:val="26"/>
          <w:szCs w:val="26"/>
        </w:rPr>
      </w:pPr>
      <w:r>
        <w:rPr>
          <w:sz w:val="26"/>
          <w:szCs w:val="26"/>
          <w:lang w:val="uz-Cyrl-UZ"/>
        </w:rPr>
        <w:t>инвестиция, маҳаллийлаштириш, техник ва технологик қайта жиҳозлаш Дастурларини ижроси</w:t>
      </w:r>
      <w:r w:rsidRPr="00E93D01">
        <w:rPr>
          <w:sz w:val="26"/>
          <w:szCs w:val="26"/>
        </w:rPr>
        <w:t>;</w:t>
      </w:r>
    </w:p>
    <w:p w:rsidR="00D91FBF" w:rsidRPr="00E93D01" w:rsidRDefault="00D91FBF" w:rsidP="00D91FBF">
      <w:pPr>
        <w:numPr>
          <w:ilvl w:val="0"/>
          <w:numId w:val="1"/>
        </w:numPr>
        <w:tabs>
          <w:tab w:val="clear" w:pos="2850"/>
          <w:tab w:val="num" w:pos="1092"/>
        </w:tabs>
        <w:spacing w:before="40"/>
        <w:ind w:left="-79" w:firstLine="782"/>
        <w:jc w:val="both"/>
        <w:rPr>
          <w:sz w:val="26"/>
          <w:szCs w:val="26"/>
        </w:rPr>
      </w:pPr>
      <w:r>
        <w:rPr>
          <w:sz w:val="26"/>
          <w:szCs w:val="26"/>
          <w:lang w:val="uz-Cyrl-UZ"/>
        </w:rPr>
        <w:t>янги иш ўринларини ташкил этиш ва касаначилик бўйича Дастур кўрсаткичларини бажарилиши</w:t>
      </w:r>
      <w:r w:rsidRPr="00E93D01">
        <w:rPr>
          <w:sz w:val="26"/>
          <w:szCs w:val="26"/>
        </w:rPr>
        <w:t>;</w:t>
      </w:r>
    </w:p>
    <w:p w:rsidR="00D91FBF" w:rsidRPr="00E93D01" w:rsidRDefault="00D91FBF" w:rsidP="00D91FBF">
      <w:pPr>
        <w:numPr>
          <w:ilvl w:val="0"/>
          <w:numId w:val="1"/>
        </w:numPr>
        <w:tabs>
          <w:tab w:val="clear" w:pos="2850"/>
          <w:tab w:val="num" w:pos="1092"/>
        </w:tabs>
        <w:spacing w:before="40"/>
        <w:ind w:left="-79" w:firstLine="782"/>
        <w:jc w:val="both"/>
        <w:rPr>
          <w:sz w:val="26"/>
          <w:szCs w:val="26"/>
        </w:rPr>
      </w:pPr>
      <w:r>
        <w:rPr>
          <w:sz w:val="26"/>
          <w:szCs w:val="26"/>
          <w:lang w:val="uz-Cyrl-UZ"/>
        </w:rPr>
        <w:t>бириктирилган касб-ҳунар коллежлари билан ҳамкорлик муносабатлари</w:t>
      </w:r>
      <w:r w:rsidRPr="00E93D01">
        <w:rPr>
          <w:sz w:val="26"/>
          <w:szCs w:val="26"/>
        </w:rPr>
        <w:t>;</w:t>
      </w:r>
    </w:p>
    <w:p w:rsidR="00D91FBF" w:rsidRDefault="00D91FBF" w:rsidP="00D91FBF">
      <w:pPr>
        <w:numPr>
          <w:ilvl w:val="0"/>
          <w:numId w:val="1"/>
        </w:numPr>
        <w:tabs>
          <w:tab w:val="clear" w:pos="2850"/>
          <w:tab w:val="num" w:pos="1092"/>
        </w:tabs>
        <w:spacing w:before="40"/>
        <w:ind w:left="-79" w:firstLine="782"/>
        <w:jc w:val="both"/>
        <w:rPr>
          <w:sz w:val="26"/>
          <w:szCs w:val="26"/>
        </w:rPr>
      </w:pPr>
      <w:r>
        <w:rPr>
          <w:sz w:val="26"/>
          <w:szCs w:val="26"/>
          <w:lang w:val="uz-Cyrl-UZ"/>
        </w:rPr>
        <w:t>қора ва рангли метал топшириш бўйича белгиланган режани бажарилиши</w:t>
      </w:r>
      <w:r w:rsidRPr="00E93D01">
        <w:rPr>
          <w:sz w:val="26"/>
          <w:szCs w:val="26"/>
        </w:rPr>
        <w:t>;</w:t>
      </w:r>
    </w:p>
    <w:p w:rsidR="00D91FBF" w:rsidRPr="00613735" w:rsidRDefault="00D91FBF" w:rsidP="00D91FBF">
      <w:pPr>
        <w:numPr>
          <w:ilvl w:val="0"/>
          <w:numId w:val="1"/>
        </w:numPr>
        <w:tabs>
          <w:tab w:val="clear" w:pos="2850"/>
          <w:tab w:val="num" w:pos="1092"/>
        </w:tabs>
        <w:spacing w:before="40"/>
        <w:ind w:left="-79" w:firstLine="782"/>
        <w:jc w:val="both"/>
        <w:rPr>
          <w:sz w:val="26"/>
          <w:szCs w:val="26"/>
        </w:rPr>
      </w:pPr>
      <w:r>
        <w:rPr>
          <w:sz w:val="26"/>
          <w:szCs w:val="26"/>
          <w:lang w:val="uz-Cyrl-UZ"/>
        </w:rPr>
        <w:t>ишлаб чиқариш харажатларини қисқартириш ва маҳсулотлар таннархини пасайтириш бўйича белгиланган прогноз кўрсаткичларини бажарилиши</w:t>
      </w:r>
      <w:r w:rsidRPr="00613735">
        <w:rPr>
          <w:sz w:val="26"/>
          <w:szCs w:val="26"/>
        </w:rPr>
        <w:t>;</w:t>
      </w:r>
    </w:p>
    <w:p w:rsidR="00D91FBF" w:rsidRDefault="00D91FBF" w:rsidP="00D91FBF">
      <w:pPr>
        <w:numPr>
          <w:ilvl w:val="0"/>
          <w:numId w:val="1"/>
        </w:numPr>
        <w:tabs>
          <w:tab w:val="clear" w:pos="2850"/>
          <w:tab w:val="num" w:pos="1092"/>
        </w:tabs>
        <w:spacing w:before="40"/>
        <w:ind w:left="-79" w:firstLine="782"/>
        <w:jc w:val="both"/>
        <w:rPr>
          <w:sz w:val="26"/>
          <w:szCs w:val="26"/>
        </w:rPr>
      </w:pPr>
      <w:r>
        <w:rPr>
          <w:sz w:val="26"/>
          <w:szCs w:val="26"/>
          <w:lang w:val="uz-Cyrl-UZ"/>
        </w:rPr>
        <w:t>энергия сарфини қисқартириш ва кам энергия сарфловчи технологияни жорий қилиш Дастурининг ижроси</w:t>
      </w:r>
      <w:r>
        <w:rPr>
          <w:sz w:val="26"/>
          <w:szCs w:val="26"/>
        </w:rPr>
        <w:t xml:space="preserve"> (</w:t>
      </w:r>
      <w:r>
        <w:rPr>
          <w:sz w:val="26"/>
          <w:szCs w:val="26"/>
          <w:lang w:val="uz-Cyrl-UZ"/>
        </w:rPr>
        <w:t xml:space="preserve">05.05.2016 йилдаги </w:t>
      </w:r>
      <w:r>
        <w:rPr>
          <w:sz w:val="26"/>
          <w:szCs w:val="26"/>
        </w:rPr>
        <w:t>П</w:t>
      </w:r>
      <w:r>
        <w:rPr>
          <w:sz w:val="26"/>
          <w:szCs w:val="26"/>
          <w:lang w:val="uz-Cyrl-UZ"/>
        </w:rPr>
        <w:t>Қ</w:t>
      </w:r>
      <w:r>
        <w:rPr>
          <w:sz w:val="26"/>
          <w:szCs w:val="26"/>
        </w:rPr>
        <w:t>-2343);</w:t>
      </w:r>
    </w:p>
    <w:p w:rsidR="00D91FBF" w:rsidRPr="00D358AB" w:rsidRDefault="00D91FBF" w:rsidP="00D91FBF">
      <w:pPr>
        <w:numPr>
          <w:ilvl w:val="0"/>
          <w:numId w:val="1"/>
        </w:numPr>
        <w:tabs>
          <w:tab w:val="clear" w:pos="2850"/>
          <w:tab w:val="num" w:pos="1092"/>
        </w:tabs>
        <w:spacing w:before="40"/>
        <w:ind w:left="-79" w:firstLine="782"/>
        <w:jc w:val="both"/>
        <w:rPr>
          <w:sz w:val="26"/>
          <w:szCs w:val="26"/>
        </w:rPr>
      </w:pPr>
      <w:r>
        <w:rPr>
          <w:sz w:val="26"/>
          <w:szCs w:val="26"/>
          <w:lang w:val="uz-Cyrl-UZ"/>
        </w:rPr>
        <w:t>2016-2020 йилларда қурилиш индустриясини янада ривожлантириш бўйича чора-тадбирлар Дастурини ижроси (28.09.2016 йилдаги ПҚ-2615);</w:t>
      </w:r>
    </w:p>
    <w:p w:rsidR="00D91FBF" w:rsidRPr="00D358AB" w:rsidRDefault="00D91FBF" w:rsidP="00D91FBF">
      <w:pPr>
        <w:numPr>
          <w:ilvl w:val="0"/>
          <w:numId w:val="1"/>
        </w:numPr>
        <w:tabs>
          <w:tab w:val="clear" w:pos="2850"/>
          <w:tab w:val="num" w:pos="1092"/>
        </w:tabs>
        <w:spacing w:before="40"/>
        <w:ind w:left="-79" w:firstLine="782"/>
        <w:jc w:val="both"/>
        <w:rPr>
          <w:sz w:val="26"/>
          <w:szCs w:val="26"/>
        </w:rPr>
      </w:pPr>
      <w:r>
        <w:rPr>
          <w:sz w:val="26"/>
          <w:szCs w:val="26"/>
          <w:lang w:val="uz-Cyrl-UZ"/>
        </w:rPr>
        <w:t xml:space="preserve">жисмоний ва маънавий эскирган технологик ускуналарни янгилаш бўйича амалга оширилган ишлар;   </w:t>
      </w:r>
    </w:p>
    <w:p w:rsidR="00D91FBF" w:rsidRDefault="00D91FBF" w:rsidP="00D91FBF">
      <w:pPr>
        <w:numPr>
          <w:ilvl w:val="0"/>
          <w:numId w:val="1"/>
        </w:numPr>
        <w:tabs>
          <w:tab w:val="clear" w:pos="2850"/>
          <w:tab w:val="num" w:pos="1092"/>
        </w:tabs>
        <w:spacing w:before="40"/>
        <w:ind w:left="-79" w:firstLine="782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 xml:space="preserve">акциядорлик жамиятларининг давлат акция пакетларини хорижий инвесторларга сотиш бўйича Ҳукумат қарорларининг ижроси </w:t>
      </w:r>
      <w:r w:rsidRPr="00D358AB">
        <w:rPr>
          <w:sz w:val="26"/>
          <w:szCs w:val="26"/>
          <w:lang w:val="uz-Cyrl-UZ"/>
        </w:rPr>
        <w:t>(</w:t>
      </w:r>
      <w:r>
        <w:rPr>
          <w:sz w:val="26"/>
          <w:szCs w:val="26"/>
          <w:lang w:val="uz-Cyrl-UZ"/>
        </w:rPr>
        <w:t>28.04.2015 йилдаги ПҚ</w:t>
      </w:r>
      <w:r w:rsidRPr="00D358AB">
        <w:rPr>
          <w:sz w:val="26"/>
          <w:szCs w:val="26"/>
          <w:lang w:val="uz-Cyrl-UZ"/>
        </w:rPr>
        <w:t>-2340</w:t>
      </w:r>
      <w:r>
        <w:rPr>
          <w:sz w:val="26"/>
          <w:szCs w:val="26"/>
          <w:lang w:val="uz-Cyrl-UZ"/>
        </w:rPr>
        <w:t xml:space="preserve"> ва 05.08.2016 йилдаги ВМҚ-252</w:t>
      </w:r>
      <w:r w:rsidRPr="00D358AB">
        <w:rPr>
          <w:sz w:val="26"/>
          <w:szCs w:val="26"/>
          <w:lang w:val="uz-Cyrl-UZ"/>
        </w:rPr>
        <w:t>);</w:t>
      </w:r>
    </w:p>
    <w:p w:rsidR="00D91FBF" w:rsidRDefault="00D91FBF" w:rsidP="00D91FBF">
      <w:pPr>
        <w:numPr>
          <w:ilvl w:val="0"/>
          <w:numId w:val="1"/>
        </w:numPr>
        <w:tabs>
          <w:tab w:val="clear" w:pos="2850"/>
          <w:tab w:val="num" w:pos="1092"/>
        </w:tabs>
        <w:spacing w:before="40"/>
        <w:ind w:left="-79" w:firstLine="782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“Соғлом она ва бола йили” давлат дастурини ижроси;</w:t>
      </w:r>
    </w:p>
    <w:p w:rsidR="00D91FBF" w:rsidRPr="00B91085" w:rsidRDefault="00D91FBF" w:rsidP="00D91FBF">
      <w:pPr>
        <w:numPr>
          <w:ilvl w:val="0"/>
          <w:numId w:val="1"/>
        </w:numPr>
        <w:tabs>
          <w:tab w:val="clear" w:pos="2850"/>
          <w:tab w:val="num" w:pos="1092"/>
        </w:tabs>
        <w:spacing w:before="40"/>
        <w:ind w:left="-79" w:firstLine="782"/>
        <w:jc w:val="both"/>
        <w:rPr>
          <w:sz w:val="26"/>
          <w:szCs w:val="26"/>
          <w:lang w:val="uz-Cyrl-UZ"/>
        </w:rPr>
      </w:pPr>
      <w:r w:rsidRPr="00B91085">
        <w:rPr>
          <w:sz w:val="26"/>
          <w:szCs w:val="26"/>
          <w:lang w:val="uz-Cyrl-UZ"/>
        </w:rPr>
        <w:t xml:space="preserve">ижро интизоми, жумладан қонунчилик ва меъёрий-ҳуқуқий ҳужжатлар билан ишлаш ҳамда жисмоний ва юридик шахсларнинг мурожаатлари билан ишлашнинг </w:t>
      </w:r>
      <w:r>
        <w:rPr>
          <w:sz w:val="26"/>
          <w:szCs w:val="26"/>
          <w:lang w:val="uz-Cyrl-UZ"/>
        </w:rPr>
        <w:t xml:space="preserve">ҳолати </w:t>
      </w:r>
      <w:r w:rsidRPr="00B91085">
        <w:rPr>
          <w:sz w:val="26"/>
          <w:szCs w:val="26"/>
          <w:lang w:val="uz-Cyrl-UZ"/>
        </w:rPr>
        <w:t>тўғрисида.</w:t>
      </w:r>
    </w:p>
    <w:p w:rsidR="00D91FBF" w:rsidRPr="00B91085" w:rsidRDefault="00D91FBF" w:rsidP="00D91FBF">
      <w:pPr>
        <w:pStyle w:val="a5"/>
        <w:spacing w:before="120"/>
        <w:ind w:left="0" w:firstLine="703"/>
        <w:jc w:val="both"/>
        <w:rPr>
          <w:sz w:val="26"/>
          <w:szCs w:val="26"/>
          <w:lang w:val="uz-Cyrl-UZ"/>
        </w:rPr>
      </w:pPr>
      <w:r w:rsidRPr="00B91085">
        <w:rPr>
          <w:b/>
          <w:sz w:val="26"/>
          <w:szCs w:val="26"/>
          <w:lang w:val="uz-Cyrl-UZ"/>
        </w:rPr>
        <w:t>2.</w:t>
      </w:r>
      <w:r w:rsidRPr="00B91085">
        <w:rPr>
          <w:b/>
          <w:color w:val="FFFFFF"/>
          <w:sz w:val="26"/>
          <w:szCs w:val="26"/>
          <w:lang w:val="uz-Cyrl-UZ"/>
        </w:rPr>
        <w:t>.</w:t>
      </w:r>
      <w:r w:rsidRPr="00B91085">
        <w:rPr>
          <w:sz w:val="26"/>
          <w:szCs w:val="26"/>
          <w:lang w:val="uz-Cyrl-UZ"/>
        </w:rPr>
        <w:t>Ҳудудлар</w:t>
      </w:r>
      <w:r>
        <w:rPr>
          <w:sz w:val="26"/>
          <w:szCs w:val="26"/>
          <w:lang w:val="uz-Cyrl-UZ"/>
        </w:rPr>
        <w:t>ни</w:t>
      </w:r>
      <w:r w:rsidRPr="00B91085">
        <w:rPr>
          <w:sz w:val="26"/>
          <w:szCs w:val="26"/>
          <w:lang w:val="uz-Cyrl-UZ"/>
        </w:rPr>
        <w:t xml:space="preserve"> 2017-2021 йилларда қурилиш материаллари саноатини  ривожлантириш дастури тўғрисида. </w:t>
      </w:r>
    </w:p>
    <w:p w:rsidR="00D91FBF" w:rsidRPr="00D91FBF" w:rsidRDefault="00D91FBF" w:rsidP="00D91FBF">
      <w:pPr>
        <w:spacing w:before="120"/>
        <w:ind w:firstLine="703"/>
        <w:jc w:val="both"/>
        <w:rPr>
          <w:sz w:val="26"/>
          <w:szCs w:val="26"/>
          <w:lang w:val="uz-Cyrl-UZ"/>
        </w:rPr>
      </w:pPr>
      <w:r w:rsidRPr="00B91085">
        <w:rPr>
          <w:b/>
          <w:sz w:val="26"/>
          <w:szCs w:val="26"/>
          <w:lang w:val="uz-Cyrl-UZ"/>
        </w:rPr>
        <w:t>3</w:t>
      </w:r>
      <w:r w:rsidRPr="00D91FBF">
        <w:rPr>
          <w:b/>
          <w:sz w:val="26"/>
          <w:szCs w:val="26"/>
          <w:lang w:val="uz-Cyrl-UZ"/>
        </w:rPr>
        <w:t>.</w:t>
      </w:r>
      <w:r w:rsidRPr="00D91FBF">
        <w:rPr>
          <w:sz w:val="26"/>
          <w:szCs w:val="26"/>
          <w:lang w:val="uz-Cyrl-UZ"/>
        </w:rPr>
        <w:t xml:space="preserve"> </w:t>
      </w:r>
      <w:r w:rsidRPr="00B91085">
        <w:rPr>
          <w:sz w:val="26"/>
          <w:szCs w:val="26"/>
          <w:lang w:val="uz-Cyrl-UZ"/>
        </w:rPr>
        <w:t>Бошқалар</w:t>
      </w:r>
      <w:r w:rsidRPr="00D91FBF">
        <w:rPr>
          <w:sz w:val="26"/>
          <w:szCs w:val="26"/>
          <w:lang w:val="uz-Cyrl-UZ"/>
        </w:rPr>
        <w:t>.</w:t>
      </w:r>
    </w:p>
    <w:p w:rsidR="00D91FBF" w:rsidRPr="00D91FBF" w:rsidRDefault="00D91FBF" w:rsidP="00D91FBF">
      <w:pPr>
        <w:ind w:firstLine="702"/>
        <w:jc w:val="both"/>
        <w:rPr>
          <w:sz w:val="26"/>
          <w:szCs w:val="26"/>
          <w:lang w:val="uz-Cyrl-UZ"/>
        </w:rPr>
      </w:pPr>
    </w:p>
    <w:p w:rsidR="00D91FBF" w:rsidRDefault="00D91FBF" w:rsidP="00D91FBF">
      <w:pPr>
        <w:spacing w:before="120"/>
        <w:ind w:left="703"/>
        <w:jc w:val="both"/>
        <w:rPr>
          <w:b/>
          <w:sz w:val="26"/>
          <w:szCs w:val="26"/>
          <w:lang w:val="uz-Cyrl-UZ"/>
        </w:rPr>
      </w:pPr>
      <w:r w:rsidRPr="00D91FBF">
        <w:rPr>
          <w:b/>
          <w:sz w:val="26"/>
          <w:szCs w:val="26"/>
          <w:lang w:val="uz-Cyrl-UZ"/>
        </w:rPr>
        <w:tab/>
      </w:r>
      <w:r>
        <w:rPr>
          <w:b/>
          <w:sz w:val="26"/>
          <w:szCs w:val="26"/>
          <w:lang w:val="uz-Cyrl-UZ"/>
        </w:rPr>
        <w:t>“Ўзқурилишматериаллари” АЖ</w:t>
      </w:r>
    </w:p>
    <w:p w:rsidR="00D91FBF" w:rsidRPr="00B91085" w:rsidRDefault="00D91FBF" w:rsidP="00D91FBF">
      <w:pPr>
        <w:ind w:left="702"/>
        <w:jc w:val="both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Бошқарув раиси</w:t>
      </w:r>
      <w:r>
        <w:rPr>
          <w:b/>
          <w:sz w:val="26"/>
          <w:szCs w:val="26"/>
          <w:lang w:val="uz-Cyrl-UZ"/>
        </w:rPr>
        <w:tab/>
      </w:r>
      <w:r>
        <w:rPr>
          <w:b/>
          <w:sz w:val="26"/>
          <w:szCs w:val="26"/>
          <w:lang w:val="uz-Cyrl-UZ"/>
        </w:rPr>
        <w:tab/>
      </w:r>
      <w:r>
        <w:rPr>
          <w:b/>
          <w:sz w:val="26"/>
          <w:szCs w:val="26"/>
          <w:lang w:val="uz-Cyrl-UZ"/>
        </w:rPr>
        <w:tab/>
      </w:r>
      <w:r>
        <w:rPr>
          <w:b/>
          <w:sz w:val="26"/>
          <w:szCs w:val="26"/>
          <w:lang w:val="uz-Cyrl-UZ"/>
        </w:rPr>
        <w:tab/>
      </w:r>
      <w:r>
        <w:rPr>
          <w:b/>
          <w:sz w:val="26"/>
          <w:szCs w:val="26"/>
          <w:lang w:val="uz-Cyrl-UZ"/>
        </w:rPr>
        <w:tab/>
      </w:r>
      <w:r>
        <w:rPr>
          <w:b/>
          <w:sz w:val="26"/>
          <w:szCs w:val="26"/>
          <w:lang w:val="uz-Cyrl-UZ"/>
        </w:rPr>
        <w:tab/>
      </w:r>
      <w:r>
        <w:rPr>
          <w:b/>
          <w:sz w:val="26"/>
          <w:szCs w:val="26"/>
          <w:lang w:val="uz-Cyrl-UZ"/>
        </w:rPr>
        <w:tab/>
        <w:t xml:space="preserve">     Б.Зарипов</w:t>
      </w:r>
    </w:p>
    <w:p w:rsidR="00D91FBF" w:rsidRPr="00D91FBF" w:rsidRDefault="00D91FBF" w:rsidP="00D91FBF">
      <w:pPr>
        <w:pStyle w:val="a3"/>
        <w:ind w:right="1416"/>
        <w:jc w:val="center"/>
        <w:rPr>
          <w:b/>
          <w:bCs/>
          <w:sz w:val="25"/>
          <w:szCs w:val="25"/>
          <w:lang w:val="uz-Cyrl-UZ"/>
        </w:rPr>
      </w:pPr>
    </w:p>
    <w:p w:rsidR="005F5C8B" w:rsidRPr="00D91FBF" w:rsidRDefault="00D91FBF">
      <w:pPr>
        <w:rPr>
          <w:lang w:val="uz-Cyrl-UZ"/>
        </w:rPr>
      </w:pPr>
    </w:p>
    <w:sectPr w:rsidR="005F5C8B" w:rsidRPr="00D91FBF" w:rsidSect="00D91F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4008"/>
    <w:multiLevelType w:val="hybridMultilevel"/>
    <w:tmpl w:val="58BE03A6"/>
    <w:lvl w:ilvl="0" w:tplc="97E0ECCA">
      <w:start w:val="1"/>
      <w:numFmt w:val="bullet"/>
      <w:lvlText w:val="­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BF"/>
    <w:rsid w:val="000E76DD"/>
    <w:rsid w:val="00D91FBF"/>
    <w:rsid w:val="00F2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1FB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D91F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91FBF"/>
    <w:pPr>
      <w:jc w:val="center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91F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91FBF"/>
    <w:pPr>
      <w:ind w:left="720" w:firstLine="720"/>
      <w:jc w:val="center"/>
    </w:pPr>
    <w:rPr>
      <w:rFonts w:ascii="Times Uzb Roman" w:hAnsi="Times Uzb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91FBF"/>
    <w:rPr>
      <w:rFonts w:ascii="Times Uzb Roman" w:eastAsia="Times New Roman" w:hAnsi="Times Uzb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1FB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D91F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91FBF"/>
    <w:pPr>
      <w:jc w:val="center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91F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91FBF"/>
    <w:pPr>
      <w:ind w:left="720" w:firstLine="720"/>
      <w:jc w:val="center"/>
    </w:pPr>
    <w:rPr>
      <w:rFonts w:ascii="Times Uzb Roman" w:hAnsi="Times Uzb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91FBF"/>
    <w:rPr>
      <w:rFonts w:ascii="Times Uzb Roman" w:eastAsia="Times New Roman" w:hAnsi="Times Uzb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</dc:creator>
  <cp:lastModifiedBy>IKT</cp:lastModifiedBy>
  <cp:revision>1</cp:revision>
  <dcterms:created xsi:type="dcterms:W3CDTF">2017-05-31T12:18:00Z</dcterms:created>
  <dcterms:modified xsi:type="dcterms:W3CDTF">2017-05-31T12:19:00Z</dcterms:modified>
</cp:coreProperties>
</file>